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345B" w14:textId="77777777" w:rsidR="00BE7FDC" w:rsidRDefault="004F63C9" w:rsidP="004F63C9">
      <w:pPr>
        <w:jc w:val="center"/>
        <w:rPr>
          <w:b/>
          <w:sz w:val="32"/>
          <w:szCs w:val="32"/>
        </w:rPr>
      </w:pPr>
      <w:bookmarkStart w:id="0" w:name="_GoBack"/>
      <w:bookmarkEnd w:id="0"/>
      <w:r>
        <w:rPr>
          <w:b/>
          <w:sz w:val="32"/>
          <w:szCs w:val="32"/>
        </w:rPr>
        <w:t xml:space="preserve">Morgan Elementary Community Council </w:t>
      </w:r>
    </w:p>
    <w:p w14:paraId="57B45F40" w14:textId="77777777" w:rsidR="004F63C9" w:rsidRDefault="004F63C9" w:rsidP="004F63C9">
      <w:pPr>
        <w:jc w:val="center"/>
        <w:rPr>
          <w:b/>
          <w:sz w:val="32"/>
          <w:szCs w:val="32"/>
        </w:rPr>
      </w:pPr>
    </w:p>
    <w:p w14:paraId="3DB6EC12" w14:textId="77777777" w:rsidR="004F63C9" w:rsidRDefault="004F63C9" w:rsidP="004F63C9">
      <w:pPr>
        <w:jc w:val="center"/>
        <w:rPr>
          <w:sz w:val="28"/>
          <w:szCs w:val="28"/>
        </w:rPr>
      </w:pPr>
      <w:r>
        <w:rPr>
          <w:sz w:val="28"/>
          <w:szCs w:val="28"/>
        </w:rPr>
        <w:t>Meeting Minutes</w:t>
      </w:r>
    </w:p>
    <w:p w14:paraId="2D8B55DE" w14:textId="77777777" w:rsidR="004F63C9" w:rsidRDefault="004F63C9" w:rsidP="004F63C9">
      <w:pPr>
        <w:jc w:val="center"/>
        <w:rPr>
          <w:sz w:val="28"/>
          <w:szCs w:val="28"/>
        </w:rPr>
      </w:pPr>
      <w:r>
        <w:rPr>
          <w:sz w:val="28"/>
          <w:szCs w:val="28"/>
        </w:rPr>
        <w:t>September 23, 2020</w:t>
      </w:r>
    </w:p>
    <w:p w14:paraId="5569EBA1" w14:textId="77777777" w:rsidR="004F63C9" w:rsidRDefault="004F63C9" w:rsidP="004F63C9">
      <w:pPr>
        <w:jc w:val="center"/>
      </w:pPr>
    </w:p>
    <w:p w14:paraId="5B81725A" w14:textId="77777777" w:rsidR="004F63C9" w:rsidRDefault="004F63C9" w:rsidP="004F63C9"/>
    <w:p w14:paraId="100CD1FF" w14:textId="77777777" w:rsidR="004F63C9" w:rsidRDefault="004F63C9" w:rsidP="004F63C9">
      <w:r>
        <w:t xml:space="preserve">Present: </w:t>
      </w:r>
    </w:p>
    <w:p w14:paraId="56E0DB4F" w14:textId="77777777" w:rsidR="004F63C9" w:rsidRDefault="004F63C9" w:rsidP="004F63C9">
      <w:r>
        <w:t>Alisha Johnson</w:t>
      </w:r>
    </w:p>
    <w:p w14:paraId="0B4A3DF8" w14:textId="77777777" w:rsidR="004F63C9" w:rsidRDefault="004F63C9" w:rsidP="004F63C9">
      <w:r>
        <w:t>Chance Hammock</w:t>
      </w:r>
    </w:p>
    <w:p w14:paraId="3A380585" w14:textId="77777777" w:rsidR="004F63C9" w:rsidRDefault="004F63C9" w:rsidP="004F63C9">
      <w:r>
        <w:t>Christi Higley</w:t>
      </w:r>
    </w:p>
    <w:p w14:paraId="1238A286" w14:textId="77777777" w:rsidR="004F63C9" w:rsidRDefault="004F63C9" w:rsidP="004F63C9">
      <w:r>
        <w:t>Abbigayle Hunt</w:t>
      </w:r>
    </w:p>
    <w:p w14:paraId="21BFB50A" w14:textId="77777777" w:rsidR="004F63C9" w:rsidRDefault="004F63C9" w:rsidP="004F63C9"/>
    <w:p w14:paraId="5291099D" w14:textId="77777777" w:rsidR="004F63C9" w:rsidRDefault="004F63C9" w:rsidP="004F63C9">
      <w:r>
        <w:t>Absent:</w:t>
      </w:r>
    </w:p>
    <w:p w14:paraId="212AA2BB" w14:textId="77777777" w:rsidR="004F63C9" w:rsidRDefault="004F63C9" w:rsidP="004F63C9">
      <w:r>
        <w:t>Kacie Robins</w:t>
      </w:r>
    </w:p>
    <w:p w14:paraId="7BB1997A" w14:textId="77777777" w:rsidR="004F63C9" w:rsidRDefault="004F63C9" w:rsidP="004F63C9">
      <w:r>
        <w:t>Janie Stubbs (non-voting)</w:t>
      </w:r>
    </w:p>
    <w:p w14:paraId="6759CA57" w14:textId="77777777" w:rsidR="004F63C9" w:rsidRDefault="004F63C9" w:rsidP="004F63C9">
      <w:r>
        <w:t>Lindsey Rose</w:t>
      </w:r>
    </w:p>
    <w:p w14:paraId="7AB45088" w14:textId="77777777" w:rsidR="004F63C9" w:rsidRDefault="004F63C9" w:rsidP="004F63C9"/>
    <w:p w14:paraId="728264F1" w14:textId="77777777" w:rsidR="004F63C9" w:rsidRDefault="004F63C9" w:rsidP="004F63C9">
      <w:r>
        <w:t>1. Opening Remarks: Alisha Johnson</w:t>
      </w:r>
    </w:p>
    <w:p w14:paraId="0F67755A" w14:textId="77777777" w:rsidR="004F63C9" w:rsidRDefault="004F63C9" w:rsidP="004F63C9">
      <w:r>
        <w:tab/>
        <w:t xml:space="preserve">- Mrs. Johnson opened the meeting at 4:10 with a basic introduction of the function of the Community Council. Although not all of the members were present it was decided that enough members were present to vote on a chair and vice-chair and continue the meeting. </w:t>
      </w:r>
    </w:p>
    <w:p w14:paraId="0F0DC4A8" w14:textId="77777777" w:rsidR="004F63C9" w:rsidRDefault="004F63C9" w:rsidP="004F63C9"/>
    <w:p w14:paraId="1E3E1509" w14:textId="77777777" w:rsidR="004F63C9" w:rsidRDefault="004F63C9" w:rsidP="004F63C9"/>
    <w:p w14:paraId="4EB9AFFE" w14:textId="77777777" w:rsidR="004F63C9" w:rsidRDefault="004F63C9" w:rsidP="004F63C9">
      <w:r>
        <w:t>2. Councils Info:</w:t>
      </w:r>
    </w:p>
    <w:p w14:paraId="44A1862E" w14:textId="77777777" w:rsidR="004F63C9" w:rsidRDefault="004F63C9" w:rsidP="004F63C9"/>
    <w:p w14:paraId="03A56390" w14:textId="77777777" w:rsidR="004F63C9" w:rsidRDefault="004F63C9" w:rsidP="004F63C9">
      <w:r>
        <w:t>3. Chair and Vice Chair Voting:</w:t>
      </w:r>
    </w:p>
    <w:p w14:paraId="7AE93E69" w14:textId="77777777" w:rsidR="004F63C9" w:rsidRDefault="004F63C9" w:rsidP="004F63C9">
      <w:r>
        <w:tab/>
        <w:t>-Mrs. Johnson went over the basic responsibilities of the chair and vice-chair.</w:t>
      </w:r>
    </w:p>
    <w:p w14:paraId="610C3DB3" w14:textId="77777777" w:rsidR="004F63C9" w:rsidRDefault="004F63C9" w:rsidP="004F63C9">
      <w:r>
        <w:tab/>
        <w:t xml:space="preserve">-Mrs. Johnson called for volunteers or nominations to the position of Chair and Vice Chair. </w:t>
      </w:r>
    </w:p>
    <w:p w14:paraId="2DA7EA19" w14:textId="77777777" w:rsidR="004F63C9" w:rsidRDefault="004F63C9" w:rsidP="004F63C9">
      <w:r>
        <w:tab/>
      </w:r>
    </w:p>
    <w:p w14:paraId="1DCC9468" w14:textId="77777777" w:rsidR="004F63C9" w:rsidRDefault="004F63C9" w:rsidP="004F63C9">
      <w:r>
        <w:tab/>
        <w:t xml:space="preserve">-Mr. Hammock volunteered to be Chair. All members voted unanimously to appoint him as the Chair. </w:t>
      </w:r>
    </w:p>
    <w:p w14:paraId="4C660CA8" w14:textId="77777777" w:rsidR="004F63C9" w:rsidRDefault="004F63C9" w:rsidP="004F63C9">
      <w:r>
        <w:tab/>
        <w:t>-Mrs. Hunt volunteered to be the Vice-Chair. All members voted unanimously to appoint her as the vice-chair.</w:t>
      </w:r>
    </w:p>
    <w:p w14:paraId="02006FB0" w14:textId="77777777" w:rsidR="004F63C9" w:rsidRDefault="004F63C9" w:rsidP="004F63C9"/>
    <w:p w14:paraId="65C96091" w14:textId="77777777" w:rsidR="004F63C9" w:rsidRDefault="004F63C9" w:rsidP="004F63C9">
      <w:r>
        <w:t>4. Rules of Order Review:</w:t>
      </w:r>
    </w:p>
    <w:p w14:paraId="798A8C44" w14:textId="77777777" w:rsidR="004F63C9" w:rsidRDefault="004F63C9" w:rsidP="004F63C9">
      <w:r>
        <w:tab/>
        <w:t>- Council members, under the direction of Mrs. Johnson, reviewed the current “Rules of Order” and discussed a few areas where there could be possible improvement. After discussion it was decided to add the following wording to the current “Rules of Order.”:</w:t>
      </w:r>
    </w:p>
    <w:p w14:paraId="53340BA1" w14:textId="77777777" w:rsidR="004F63C9" w:rsidRDefault="004F63C9" w:rsidP="004F63C9">
      <w:r>
        <w:t>“</w:t>
      </w:r>
      <w:r w:rsidR="00A06C3F">
        <w:t>Following</w:t>
      </w:r>
      <w:r>
        <w:t xml:space="preserve"> the agenda a period of eighteen minutes </w:t>
      </w:r>
      <w:r w:rsidR="00A06C3F">
        <w:t>of</w:t>
      </w:r>
      <w:r>
        <w:t xml:space="preserve"> community commentary may be allowed with the stipulation that each individual who wishes to speak will be allotted three minutes.”</w:t>
      </w:r>
    </w:p>
    <w:p w14:paraId="0EAF144E" w14:textId="77777777" w:rsidR="004F63C9" w:rsidRDefault="004F63C9" w:rsidP="004F63C9">
      <w:r>
        <w:lastRenderedPageBreak/>
        <w:tab/>
        <w:t>-The motion was made by Mrs. Johnson, and seconded by Mrs. Hunt. The vote to include was unanimous.</w:t>
      </w:r>
    </w:p>
    <w:p w14:paraId="6DAAAEA1" w14:textId="77777777" w:rsidR="004F63C9" w:rsidRDefault="004F63C9" w:rsidP="004F63C9"/>
    <w:p w14:paraId="47FA3C77" w14:textId="77777777" w:rsidR="004F63C9" w:rsidRDefault="004F63C9" w:rsidP="004F63C9">
      <w:r>
        <w:t>Mr. Hammock then suggested an addition to the previous addition as follows:</w:t>
      </w:r>
    </w:p>
    <w:p w14:paraId="65EE834F" w14:textId="77777777" w:rsidR="004F63C9" w:rsidRDefault="004F63C9" w:rsidP="004F63C9">
      <w:r>
        <w:tab/>
        <w:t>“At the council’s discretion the community comment time may be extended or cut off by majority vote.”</w:t>
      </w:r>
    </w:p>
    <w:p w14:paraId="0A3064FD" w14:textId="77777777" w:rsidR="004F63C9" w:rsidRDefault="004F63C9" w:rsidP="004F63C9">
      <w:r>
        <w:tab/>
        <w:t xml:space="preserve">-The motion was made by Mr. Hammock, and seconded by Mrs. Hunt. The vote to include was unanimous. </w:t>
      </w:r>
    </w:p>
    <w:p w14:paraId="7D9EF7FA" w14:textId="77777777" w:rsidR="004F63C9" w:rsidRDefault="004F63C9" w:rsidP="004F63C9"/>
    <w:p w14:paraId="569C2941" w14:textId="77777777" w:rsidR="006822A9" w:rsidRDefault="004F63C9" w:rsidP="004F63C9">
      <w:r>
        <w:tab/>
        <w:t>-Mrs. Johnso</w:t>
      </w:r>
      <w:r w:rsidR="006822A9">
        <w:t>n will facilitate adding those additions to the “Rules of Order.”</w:t>
      </w:r>
    </w:p>
    <w:p w14:paraId="3FE79122" w14:textId="77777777" w:rsidR="006822A9" w:rsidRDefault="006822A9" w:rsidP="004F63C9"/>
    <w:p w14:paraId="31B79C1F" w14:textId="77777777" w:rsidR="006822A9" w:rsidRDefault="006822A9" w:rsidP="004F63C9">
      <w:r>
        <w:t>5. Dates of Future Council Meetings</w:t>
      </w:r>
    </w:p>
    <w:p w14:paraId="6BED11C6" w14:textId="77777777" w:rsidR="006822A9" w:rsidRDefault="006822A9" w:rsidP="004F63C9">
      <w:r>
        <w:tab/>
        <w:t xml:space="preserve">-The Agenda must be posted one week before a meeting is held. This holds true for the next meeting and all following meetings. </w:t>
      </w:r>
    </w:p>
    <w:p w14:paraId="00CFC1D5" w14:textId="77777777" w:rsidR="006822A9" w:rsidRDefault="006822A9" w:rsidP="004F63C9">
      <w:r>
        <w:tab/>
        <w:t xml:space="preserve">-The Agenda is always posted on the school website, and also on the school front door. </w:t>
      </w:r>
    </w:p>
    <w:p w14:paraId="3D4BC73F" w14:textId="77777777" w:rsidR="006822A9" w:rsidRDefault="006822A9" w:rsidP="004F63C9">
      <w:r>
        <w:tab/>
        <w:t>-Possible dates and times for meetings were discussed. It was decided that the second Wednesday of each month would work best for everyone and that 4:30 be the time for the meetings. The meeting dates discussed are as follows:</w:t>
      </w:r>
    </w:p>
    <w:p w14:paraId="1F277E94" w14:textId="77777777" w:rsidR="004F63C9" w:rsidRDefault="006822A9" w:rsidP="004F63C9">
      <w:r>
        <w:tab/>
      </w:r>
      <w:r w:rsidR="004F63C9">
        <w:t xml:space="preserve"> </w:t>
      </w:r>
      <w:r>
        <w:t>-October 14th</w:t>
      </w:r>
    </w:p>
    <w:p w14:paraId="492FA5AB" w14:textId="77777777" w:rsidR="004F63C9" w:rsidRDefault="006822A9" w:rsidP="004F63C9">
      <w:r>
        <w:tab/>
        <w:t>-November 11</w:t>
      </w:r>
      <w:r w:rsidRPr="006822A9">
        <w:rPr>
          <w:vertAlign w:val="superscript"/>
        </w:rPr>
        <w:t>th</w:t>
      </w:r>
    </w:p>
    <w:p w14:paraId="43F369E9" w14:textId="77777777" w:rsidR="006822A9" w:rsidRDefault="006822A9" w:rsidP="004F63C9">
      <w:r>
        <w:tab/>
        <w:t>-December 9</w:t>
      </w:r>
      <w:r w:rsidRPr="006822A9">
        <w:rPr>
          <w:vertAlign w:val="superscript"/>
        </w:rPr>
        <w:t>th</w:t>
      </w:r>
      <w:r>
        <w:t xml:space="preserve"> (The option to skip this meeting was discussed and it was decided that it would be determined in the November meeting.)</w:t>
      </w:r>
    </w:p>
    <w:p w14:paraId="6C32F2D9" w14:textId="77777777" w:rsidR="006822A9" w:rsidRDefault="006822A9" w:rsidP="004F63C9">
      <w:r>
        <w:tab/>
        <w:t>-January 13</w:t>
      </w:r>
      <w:r w:rsidRPr="006822A9">
        <w:rPr>
          <w:vertAlign w:val="superscript"/>
        </w:rPr>
        <w:t>th</w:t>
      </w:r>
    </w:p>
    <w:p w14:paraId="799B5B8D" w14:textId="77777777" w:rsidR="006822A9" w:rsidRDefault="006822A9" w:rsidP="004F63C9">
      <w:r>
        <w:tab/>
        <w:t>-February 10</w:t>
      </w:r>
      <w:r w:rsidRPr="006822A9">
        <w:rPr>
          <w:vertAlign w:val="superscript"/>
        </w:rPr>
        <w:t>th</w:t>
      </w:r>
      <w:r>
        <w:t xml:space="preserve"> (Mrs. Johnson may not be able to attend.)</w:t>
      </w:r>
    </w:p>
    <w:p w14:paraId="58141FA4" w14:textId="77777777" w:rsidR="006822A9" w:rsidRDefault="006822A9" w:rsidP="004F63C9">
      <w:r>
        <w:tab/>
        <w:t>-March 10</w:t>
      </w:r>
      <w:r w:rsidRPr="006822A9">
        <w:rPr>
          <w:vertAlign w:val="superscript"/>
        </w:rPr>
        <w:t>th</w:t>
      </w:r>
    </w:p>
    <w:p w14:paraId="170EB451" w14:textId="77777777" w:rsidR="006822A9" w:rsidRDefault="006822A9" w:rsidP="004F63C9">
      <w:r>
        <w:tab/>
        <w:t>-April 14</w:t>
      </w:r>
      <w:r w:rsidRPr="006822A9">
        <w:rPr>
          <w:vertAlign w:val="superscript"/>
        </w:rPr>
        <w:t>th</w:t>
      </w:r>
    </w:p>
    <w:p w14:paraId="2A2843D2" w14:textId="77777777" w:rsidR="006822A9" w:rsidRDefault="006822A9" w:rsidP="004F63C9">
      <w:r>
        <w:tab/>
        <w:t>-May 12</w:t>
      </w:r>
      <w:r w:rsidRPr="006822A9">
        <w:rPr>
          <w:vertAlign w:val="superscript"/>
        </w:rPr>
        <w:t>th</w:t>
      </w:r>
      <w:r>
        <w:t xml:space="preserve"> </w:t>
      </w:r>
    </w:p>
    <w:p w14:paraId="65BE9233" w14:textId="77777777" w:rsidR="006822A9" w:rsidRDefault="006822A9" w:rsidP="004F63C9">
      <w:r>
        <w:tab/>
        <w:t xml:space="preserve">-Mrs. Johnson pointed out that usually the plan is finalized in March and April, so a May meeting may not be necessary. </w:t>
      </w:r>
    </w:p>
    <w:p w14:paraId="5AFB903C" w14:textId="77777777" w:rsidR="006822A9" w:rsidRDefault="006822A9" w:rsidP="004F63C9"/>
    <w:p w14:paraId="7FD9223D" w14:textId="77777777" w:rsidR="006822A9" w:rsidRDefault="006822A9" w:rsidP="004F63C9">
      <w:r>
        <w:t>6. Contact information</w:t>
      </w:r>
    </w:p>
    <w:p w14:paraId="48037333" w14:textId="77777777" w:rsidR="006822A9" w:rsidRDefault="006822A9" w:rsidP="004F63C9">
      <w:r>
        <w:tab/>
        <w:t>-The contact information on the Community Council information page was reviewed and all attendees affirmed that their information was correct </w:t>
      </w:r>
    </w:p>
    <w:p w14:paraId="47673AE0" w14:textId="77777777" w:rsidR="006822A9" w:rsidRDefault="006822A9" w:rsidP="004F63C9"/>
    <w:p w14:paraId="5E4A8AED" w14:textId="77777777" w:rsidR="006822A9" w:rsidRDefault="006822A9" w:rsidP="004F63C9">
      <w:r>
        <w:t>7. School Improvement Plan for 2020-2021</w:t>
      </w:r>
    </w:p>
    <w:p w14:paraId="6CC080FC" w14:textId="77777777" w:rsidR="00570FF8" w:rsidRDefault="006822A9" w:rsidP="004F63C9">
      <w:r>
        <w:tab/>
        <w:t>-Mrs. Johnson gave a presentation and introduced Morgan’s four goals for the</w:t>
      </w:r>
      <w:r w:rsidR="00570FF8">
        <w:t xml:space="preserve"> school year and introduced that the Trust lands fund are used to help with the completion of the school goals. She also mentioned that it is the responsibility of the community council to oversee the guidelines and expenditures of the Trust Lands funds as well as internet safety. </w:t>
      </w:r>
    </w:p>
    <w:p w14:paraId="30212A0D" w14:textId="77777777" w:rsidR="00570FF8" w:rsidRDefault="00570FF8" w:rsidP="004F63C9">
      <w:r>
        <w:tab/>
        <w:t xml:space="preserve">-Mrs. Johnson also presented some of the implemented plans for Morgan’s Social and Emotional support of students, highlighting the new “school house” system of rewarding students for positive behavior and some of the features of that program. </w:t>
      </w:r>
    </w:p>
    <w:p w14:paraId="0356FAC9" w14:textId="77777777" w:rsidR="00570FF8" w:rsidRDefault="00570FF8" w:rsidP="004F63C9"/>
    <w:p w14:paraId="3ADF9E21" w14:textId="77777777" w:rsidR="00570FF8" w:rsidRDefault="00570FF8" w:rsidP="004F63C9">
      <w:r>
        <w:lastRenderedPageBreak/>
        <w:t>8. Next meeting:</w:t>
      </w:r>
    </w:p>
    <w:p w14:paraId="2FC218CD" w14:textId="77777777" w:rsidR="00570FF8" w:rsidRDefault="00570FF8" w:rsidP="004F63C9">
      <w:r>
        <w:tab/>
        <w:t xml:space="preserve">It was discussed that for our next meeting we go through the school improvement plan. </w:t>
      </w:r>
    </w:p>
    <w:p w14:paraId="443E4EE2" w14:textId="77777777" w:rsidR="00570FF8" w:rsidRDefault="00570FF8" w:rsidP="004F63C9">
      <w:r>
        <w:tab/>
        <w:t xml:space="preserve">-Mr. Hammock suggested that if possible we watch the training video that was unavailable for this meeting. </w:t>
      </w:r>
    </w:p>
    <w:p w14:paraId="256508D9" w14:textId="77777777" w:rsidR="004F63C9" w:rsidRDefault="004F63C9" w:rsidP="004F63C9">
      <w:r>
        <w:t xml:space="preserve"> </w:t>
      </w:r>
      <w:r w:rsidR="00570FF8">
        <w:tab/>
        <w:t>-Next meeting should be in person.</w:t>
      </w:r>
    </w:p>
    <w:p w14:paraId="30113105" w14:textId="77777777" w:rsidR="00570FF8" w:rsidRDefault="00570FF8" w:rsidP="004F63C9">
      <w:r>
        <w:tab/>
      </w:r>
    </w:p>
    <w:p w14:paraId="1E924B89" w14:textId="77777777" w:rsidR="00570FF8" w:rsidRDefault="00570FF8" w:rsidP="004F63C9">
      <w:r>
        <w:t>9. Before next meeting:</w:t>
      </w:r>
    </w:p>
    <w:p w14:paraId="6D687B84" w14:textId="77777777" w:rsidR="00570FF8" w:rsidRDefault="00570FF8" w:rsidP="004F63C9">
      <w:r>
        <w:tab/>
        <w:t>-All members should revi</w:t>
      </w:r>
      <w:r w:rsidR="006703A2">
        <w:t>ew the School Improvement Plan for discussion in the next meeting.</w:t>
      </w:r>
    </w:p>
    <w:p w14:paraId="5C57725C" w14:textId="77777777" w:rsidR="00570FF8" w:rsidRDefault="00570FF8" w:rsidP="004F63C9">
      <w:r>
        <w:tab/>
        <w:t>-M</w:t>
      </w:r>
      <w:r w:rsidR="00A06C3F">
        <w:t>r. Hammock will reach out to Kac</w:t>
      </w:r>
      <w:r>
        <w:t>ie Robins who was not in attendance in the meeting and brief her on what was discussed</w:t>
      </w:r>
      <w:r w:rsidR="006703A2">
        <w:t xml:space="preserve">. </w:t>
      </w:r>
    </w:p>
    <w:p w14:paraId="21CB138F" w14:textId="77777777" w:rsidR="006703A2" w:rsidRDefault="006703A2" w:rsidP="004F63C9">
      <w:r>
        <w:tab/>
        <w:t xml:space="preserve">-Mrs. Hunt will complete the minutes and send them to Mrs. Johnson who will have copies ready for use at the next meeting. </w:t>
      </w:r>
    </w:p>
    <w:p w14:paraId="06BA0A27" w14:textId="77777777" w:rsidR="006703A2" w:rsidRDefault="006703A2" w:rsidP="004F63C9"/>
    <w:p w14:paraId="2A242C4C" w14:textId="77777777" w:rsidR="006703A2" w:rsidRDefault="006703A2" w:rsidP="004F63C9"/>
    <w:p w14:paraId="48C426F1" w14:textId="77777777" w:rsidR="006703A2" w:rsidRDefault="006703A2" w:rsidP="004F63C9">
      <w:r>
        <w:t>10. Adjournment</w:t>
      </w:r>
    </w:p>
    <w:p w14:paraId="2816C265" w14:textId="77777777" w:rsidR="006703A2" w:rsidRDefault="006703A2" w:rsidP="004F63C9">
      <w:r>
        <w:tab/>
        <w:t>-Approximately 5:00 PM</w:t>
      </w:r>
    </w:p>
    <w:p w14:paraId="0C2C642D" w14:textId="77777777" w:rsidR="006703A2" w:rsidRDefault="006703A2" w:rsidP="004F63C9"/>
    <w:p w14:paraId="1E0BD0C4" w14:textId="77777777" w:rsidR="006703A2" w:rsidRPr="004F63C9" w:rsidRDefault="006703A2" w:rsidP="004F63C9">
      <w:r>
        <w:t>11. Next meeting date: October 14</w:t>
      </w:r>
      <w:r w:rsidRPr="006703A2">
        <w:rPr>
          <w:vertAlign w:val="superscript"/>
        </w:rPr>
        <w:t>th</w:t>
      </w:r>
      <w:r>
        <w:t xml:space="preserve"> 2020</w:t>
      </w:r>
    </w:p>
    <w:sectPr w:rsidR="006703A2" w:rsidRPr="004F63C9" w:rsidSect="00FE7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3C9"/>
    <w:rsid w:val="004F63C9"/>
    <w:rsid w:val="00570FF8"/>
    <w:rsid w:val="006703A2"/>
    <w:rsid w:val="006822A9"/>
    <w:rsid w:val="00795DFB"/>
    <w:rsid w:val="00A06C3F"/>
    <w:rsid w:val="00BE7FDC"/>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50A94"/>
  <w14:defaultImageDpi w14:val="300"/>
  <w15:docId w15:val="{022232E6-F817-457A-A41E-C5706729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DE93F6F5704FA20CB7E1DCF858FC" ma:contentTypeVersion="15" ma:contentTypeDescription="Create a new document." ma:contentTypeScope="" ma:versionID="e4fcd88b0fb7f5b11c25b7294996a4fe">
  <xsd:schema xmlns:xsd="http://www.w3.org/2001/XMLSchema" xmlns:xs="http://www.w3.org/2001/XMLSchema" xmlns:p="http://schemas.microsoft.com/office/2006/metadata/properties" xmlns:ns3="a4292aef-9c20-4c99-8878-a4de08cbf0e0" xmlns:ns4="13f751ae-f77d-42ea-84ab-b4d91afb648e" targetNamespace="http://schemas.microsoft.com/office/2006/metadata/properties" ma:root="true" ma:fieldsID="eca642ebb316bbcf286a95c7b70604f8" ns3:_="" ns4:_="">
    <xsd:import namespace="a4292aef-9c20-4c99-8878-a4de08cbf0e0"/>
    <xsd:import namespace="13f751ae-f77d-42ea-84ab-b4d91afb648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92aef-9c20-4c99-8878-a4de08cbf0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f751ae-f77d-42ea-84ab-b4d91afb64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A3FE6-FA1D-4DB5-A5D8-D7C580519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92aef-9c20-4c99-8878-a4de08cbf0e0"/>
    <ds:schemaRef ds:uri="13f751ae-f77d-42ea-84ab-b4d91afb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EE7E0-FD3F-4900-A111-CB38DDD87F33}">
  <ds:schemaRefs>
    <ds:schemaRef ds:uri="http://schemas.microsoft.com/sharepoint/v3/contenttype/forms"/>
  </ds:schemaRefs>
</ds:datastoreItem>
</file>

<file path=customXml/itemProps3.xml><?xml version="1.0" encoding="utf-8"?>
<ds:datastoreItem xmlns:ds="http://schemas.openxmlformats.org/officeDocument/2006/customXml" ds:itemID="{B8CEE554-C179-48DE-8706-7D6EB0BC73DB}">
  <ds:schemaRefs>
    <ds:schemaRef ds:uri="http://purl.org/dc/terms/"/>
    <ds:schemaRef ds:uri="13f751ae-f77d-42ea-84ab-b4d91afb648e"/>
    <ds:schemaRef ds:uri="http://schemas.microsoft.com/office/2006/documentManagement/types"/>
    <ds:schemaRef ds:uri="http://schemas.microsoft.com/office/2006/metadata/properties"/>
    <ds:schemaRef ds:uri="a4292aef-9c20-4c99-8878-a4de08cbf0e0"/>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4</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Abbigayle Hunt</dc:creator>
  <cp:keywords/>
  <dc:description/>
  <cp:lastModifiedBy>Dale Bowker</cp:lastModifiedBy>
  <cp:revision>2</cp:revision>
  <dcterms:created xsi:type="dcterms:W3CDTF">2020-10-19T15:25:00Z</dcterms:created>
  <dcterms:modified xsi:type="dcterms:W3CDTF">2020-10-19T15:25:00Z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0x01010028E3DE93F6F5704FA20CB7E1DCF858FC</vt:lpwstr>
  </property>
</Properties>
</file>